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600"/>
        <w:gridCol w:w="4680"/>
      </w:tblGrid>
      <w:tr w:rsidR="001634AA" w:rsidRPr="0010179F" w14:paraId="1C610171" w14:textId="77777777" w:rsidTr="001634AA">
        <w:tc>
          <w:tcPr>
            <w:tcW w:w="980" w:type="dxa"/>
          </w:tcPr>
          <w:p w14:paraId="094E2891" w14:textId="77777777" w:rsidR="001634AA" w:rsidRPr="0010179F" w:rsidRDefault="001634AA" w:rsidP="001634A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lang w:bidi="x-none"/>
              </w:rPr>
            </w:pPr>
            <w:r>
              <w:rPr>
                <w:noProof/>
              </w:rPr>
              <w:drawing>
                <wp:inline distT="0" distB="0" distL="0" distR="0" wp14:anchorId="0848023A" wp14:editId="4D8A2810">
                  <wp:extent cx="520065" cy="7124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676FF72" w14:textId="77777777" w:rsidR="001634AA" w:rsidRPr="001634AA" w:rsidRDefault="001634AA" w:rsidP="001634A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-170" w:firstLine="170"/>
              <w:rPr>
                <w:rFonts w:ascii="Calibri" w:hAnsi="Calibri"/>
                <w:b/>
                <w:color w:val="17365D"/>
                <w:sz w:val="32"/>
                <w:lang w:bidi="x-none"/>
              </w:rPr>
            </w:pPr>
            <w:r w:rsidRPr="001634AA">
              <w:rPr>
                <w:rFonts w:ascii="Calibri" w:hAnsi="Calibri"/>
                <w:b/>
                <w:color w:val="17365D"/>
                <w:sz w:val="32"/>
                <w:lang w:bidi="x-none"/>
              </w:rPr>
              <w:t>a place of mind</w:t>
            </w:r>
          </w:p>
          <w:p w14:paraId="6E3277CD" w14:textId="77777777" w:rsidR="001634AA" w:rsidRPr="0001105F" w:rsidRDefault="001634AA" w:rsidP="001634A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-170" w:firstLine="170"/>
              <w:rPr>
                <w:rFonts w:ascii="Calibri" w:hAnsi="Calibri"/>
                <w:b/>
                <w:color w:val="17365D"/>
                <w:sz w:val="20"/>
                <w:lang w:bidi="x-none"/>
              </w:rPr>
            </w:pPr>
            <w:r w:rsidRPr="0001105F">
              <w:rPr>
                <w:rFonts w:ascii="Calibri" w:hAnsi="Calibri"/>
                <w:b/>
                <w:color w:val="17365D"/>
                <w:sz w:val="18"/>
                <w:lang w:bidi="x-none"/>
              </w:rPr>
              <w:t>THE UNIVERSITY OF BRITISH COLUMBIA</w:t>
            </w:r>
          </w:p>
        </w:tc>
        <w:tc>
          <w:tcPr>
            <w:tcW w:w="4680" w:type="dxa"/>
          </w:tcPr>
          <w:p w14:paraId="212AE6F0" w14:textId="77777777" w:rsidR="001634AA" w:rsidRPr="0010179F" w:rsidRDefault="001634AA" w:rsidP="001634AA">
            <w:pPr>
              <w:rPr>
                <w:lang w:bidi="x-none"/>
              </w:rPr>
            </w:pPr>
            <w:r w:rsidRPr="0010179F">
              <w:rPr>
                <w:lang w:bidi="x-none"/>
              </w:rPr>
              <w:t>Department of Curriculum and Pedagogy</w:t>
            </w:r>
          </w:p>
          <w:p w14:paraId="05EA5B95" w14:textId="77777777" w:rsidR="001634AA" w:rsidRPr="0010179F" w:rsidRDefault="001634AA" w:rsidP="001634AA">
            <w:pPr>
              <w:rPr>
                <w:lang w:bidi="x-none"/>
              </w:rPr>
            </w:pPr>
            <w:r w:rsidRPr="0010179F">
              <w:rPr>
                <w:lang w:bidi="x-none"/>
              </w:rPr>
              <w:t>Faculty of Education</w:t>
            </w:r>
          </w:p>
          <w:p w14:paraId="0AC8272B" w14:textId="77777777" w:rsidR="001634AA" w:rsidRPr="0010179F" w:rsidRDefault="001634AA" w:rsidP="001634AA">
            <w:pPr>
              <w:rPr>
                <w:lang w:bidi="x-none"/>
              </w:rPr>
            </w:pPr>
            <w:r w:rsidRPr="0010179F">
              <w:rPr>
                <w:lang w:bidi="x-none"/>
              </w:rPr>
              <w:t>University of British Columbia</w:t>
            </w:r>
          </w:p>
          <w:p w14:paraId="3B934D66" w14:textId="77777777" w:rsidR="001634AA" w:rsidRDefault="001634AA" w:rsidP="001634AA">
            <w:pPr>
              <w:rPr>
                <w:lang w:bidi="x-none"/>
              </w:rPr>
            </w:pPr>
            <w:r w:rsidRPr="0010179F">
              <w:rPr>
                <w:lang w:bidi="x-none"/>
              </w:rPr>
              <w:t>2125 Main Mall, Vancouver, B.C., V6T 1Z4</w:t>
            </w:r>
          </w:p>
          <w:p w14:paraId="1D0D2569" w14:textId="42980EC1" w:rsidR="001634AA" w:rsidRPr="0010179F" w:rsidRDefault="001634AA" w:rsidP="001634AA">
            <w:pPr>
              <w:rPr>
                <w:lang w:bidi="x-none"/>
              </w:rPr>
            </w:pPr>
          </w:p>
        </w:tc>
      </w:tr>
    </w:tbl>
    <w:p w14:paraId="5E7ACC84" w14:textId="77777777" w:rsidR="00C46E82" w:rsidRPr="00825B7E" w:rsidRDefault="00C46E82">
      <w:pPr>
        <w:rPr>
          <w:strike/>
        </w:rPr>
      </w:pPr>
    </w:p>
    <w:p w14:paraId="5B112DF9" w14:textId="41013E6B" w:rsidR="00C46E82" w:rsidRPr="00201EFA" w:rsidRDefault="00C46E82">
      <w:r w:rsidRPr="00201EFA">
        <w:t>To:</w:t>
      </w:r>
      <w:r w:rsidRPr="00201EFA">
        <w:tab/>
      </w:r>
      <w:r w:rsidR="00201EFA">
        <w:t>[name]</w:t>
      </w:r>
      <w:r w:rsidRPr="00201EFA">
        <w:t>, Superintendent, SD #</w:t>
      </w:r>
      <w:r w:rsidR="00201EFA">
        <w:t>7</w:t>
      </w:r>
    </w:p>
    <w:p w14:paraId="3D1D9D99" w14:textId="402EEF2B" w:rsidR="00C46E82" w:rsidRPr="009711AC" w:rsidRDefault="00C46E82">
      <w:r w:rsidRPr="009711AC">
        <w:t>From:</w:t>
      </w:r>
      <w:r w:rsidRPr="009711AC">
        <w:tab/>
        <w:t>Kieran Forde, Jillianne Code, and Anthony Clarke</w:t>
      </w:r>
    </w:p>
    <w:p w14:paraId="2804CBF5" w14:textId="32BE6D41" w:rsidR="00C46E82" w:rsidRPr="009711AC" w:rsidRDefault="00C46E82">
      <w:r w:rsidRPr="009711AC">
        <w:t>Re:</w:t>
      </w:r>
      <w:r w:rsidRPr="009711AC">
        <w:tab/>
        <w:t>Gathering information on social media policies</w:t>
      </w:r>
      <w:r w:rsidR="0087711E" w:rsidRPr="009711AC">
        <w:t xml:space="preserve"> - Gratitude</w:t>
      </w:r>
    </w:p>
    <w:p w14:paraId="13EAEFB3" w14:textId="6D1FE4CB" w:rsidR="00C46E82" w:rsidRPr="009711AC" w:rsidRDefault="00C46E82">
      <w:pPr>
        <w:pBdr>
          <w:bottom w:val="single" w:sz="6" w:space="1" w:color="auto"/>
        </w:pBdr>
      </w:pPr>
      <w:r w:rsidRPr="009711AC">
        <w:t>Date:</w:t>
      </w:r>
      <w:r w:rsidRPr="009711AC">
        <w:tab/>
      </w:r>
      <w:r w:rsidR="00C20AC9" w:rsidRPr="009711AC">
        <w:t xml:space="preserve">October </w:t>
      </w:r>
      <w:r w:rsidR="003868C7">
        <w:t>30,</w:t>
      </w:r>
      <w:r w:rsidR="00C20AC9" w:rsidRPr="009711AC">
        <w:t xml:space="preserve"> 2020</w:t>
      </w:r>
    </w:p>
    <w:p w14:paraId="265210E2" w14:textId="36FA62CC" w:rsidR="00C46E82" w:rsidRPr="009711AC" w:rsidRDefault="00C46E82">
      <w:pPr>
        <w:pBdr>
          <w:bottom w:val="single" w:sz="6" w:space="1" w:color="auto"/>
        </w:pBdr>
      </w:pPr>
      <w:r w:rsidRPr="009711AC">
        <w:tab/>
      </w:r>
    </w:p>
    <w:p w14:paraId="3F1DEBA8" w14:textId="77777777" w:rsidR="00C46E82" w:rsidRPr="009711AC" w:rsidRDefault="00C46E82"/>
    <w:p w14:paraId="58B8BD40" w14:textId="24D44F55" w:rsidR="004D7A03" w:rsidRPr="009711AC" w:rsidRDefault="004D7A03" w:rsidP="004D7A03">
      <w:pPr>
        <w:rPr>
          <w:rFonts w:eastAsia="MS Mincho"/>
        </w:rPr>
      </w:pPr>
      <w:r w:rsidRPr="009711AC">
        <w:rPr>
          <w:rFonts w:eastAsia="MS Mincho"/>
        </w:rPr>
        <w:t xml:space="preserve">Dear Superintendent </w:t>
      </w:r>
      <w:r w:rsidR="00201EFA">
        <w:rPr>
          <w:rFonts w:eastAsia="MS Mincho"/>
        </w:rPr>
        <w:t>[name]</w:t>
      </w:r>
      <w:r w:rsidRPr="009711AC">
        <w:rPr>
          <w:rFonts w:eastAsia="MS Mincho"/>
        </w:rPr>
        <w:t>:</w:t>
      </w:r>
    </w:p>
    <w:p w14:paraId="42412481" w14:textId="77777777" w:rsidR="004D7A03" w:rsidRPr="009711AC" w:rsidRDefault="004D7A03" w:rsidP="004D7A03"/>
    <w:p w14:paraId="5822440D" w14:textId="77777777" w:rsidR="004D7A03" w:rsidRPr="009711AC" w:rsidRDefault="004D7A03" w:rsidP="004D7A03">
      <w:r w:rsidRPr="009711AC">
        <w:t xml:space="preserve">Thank you very much for your prompt response to our inquiry. We will be sure to share the results of our work with you in early 2021. </w:t>
      </w:r>
    </w:p>
    <w:p w14:paraId="359982BC" w14:textId="77777777" w:rsidR="004D7A03" w:rsidRPr="009711AC" w:rsidRDefault="004D7A03" w:rsidP="004D7A03"/>
    <w:p w14:paraId="5D39423C" w14:textId="77777777" w:rsidR="004D7A03" w:rsidRPr="009711AC" w:rsidRDefault="004D7A03" w:rsidP="004D7A03">
      <w:r w:rsidRPr="009711AC">
        <w:t xml:space="preserve">I thought you and others in your district may be interested in my master’s degree graduating paper which includes a section directly related to social media policies, as well as other issues of concern around regulation and teacher professionalism.  </w:t>
      </w:r>
    </w:p>
    <w:p w14:paraId="78AECCC3" w14:textId="77777777" w:rsidR="004D7A03" w:rsidRPr="009711AC" w:rsidRDefault="004D7A03" w:rsidP="004D7A03"/>
    <w:p w14:paraId="64F2544A" w14:textId="77777777" w:rsidR="004D7A03" w:rsidRPr="009711AC" w:rsidRDefault="004D7A03" w:rsidP="004D7A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 w:rsidRPr="009711A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Regulation of Teacher Professionalism and Social Media: An Analysis of Disciplinary Outcomes and Teacher Candidates’ Self-Regulation in British Columbia </w:t>
      </w:r>
      <w:hyperlink r:id="rId6" w:history="1">
        <w:r w:rsidRPr="009711AC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https://open.library.ubc.ca/cIRcle/collections/graduateresearch/42591/items/1.0380582</w:t>
        </w:r>
      </w:hyperlink>
      <w:r w:rsidRPr="009711A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F989A09" w14:textId="77777777" w:rsidR="004D7A03" w:rsidRPr="009711AC" w:rsidRDefault="004D7A03" w:rsidP="004D7A0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5C5A2E79" w14:textId="77777777" w:rsidR="004D7A03" w:rsidRPr="009711AC" w:rsidRDefault="004D7A03" w:rsidP="004D7A03">
      <w:r w:rsidRPr="009711AC">
        <w:t xml:space="preserve">Many thanks again. We wish you and all in your district the very best as we continue our work in teaching and learning during these challenging times. </w:t>
      </w:r>
    </w:p>
    <w:p w14:paraId="7FBA7D3A" w14:textId="3F0A6B1A" w:rsidR="001634AA" w:rsidRPr="009711AC" w:rsidRDefault="001634AA" w:rsidP="001634AA">
      <w:pPr>
        <w:contextualSpacing/>
      </w:pPr>
    </w:p>
    <w:p w14:paraId="0DBBA52E" w14:textId="35C0C6BB" w:rsidR="004458E3" w:rsidRPr="009711AC" w:rsidRDefault="004458E3" w:rsidP="001634AA">
      <w:pPr>
        <w:contextualSpacing/>
      </w:pPr>
      <w:r w:rsidRPr="009711AC">
        <w:t xml:space="preserve">Sincerely, </w:t>
      </w:r>
    </w:p>
    <w:p w14:paraId="3F94B4BF" w14:textId="77777777" w:rsidR="004458E3" w:rsidRPr="009711AC" w:rsidRDefault="004458E3" w:rsidP="001634AA">
      <w:pPr>
        <w:contextualSpacing/>
      </w:pPr>
    </w:p>
    <w:p w14:paraId="3D0903AD" w14:textId="150CEEEB" w:rsidR="00BB1398" w:rsidRPr="009711AC" w:rsidRDefault="003B6A7D" w:rsidP="001634AA">
      <w:pPr>
        <w:contextualSpacing/>
      </w:pPr>
      <w:r w:rsidRPr="009711AC">
        <w:rPr>
          <w:noProof/>
        </w:rPr>
        <w:drawing>
          <wp:inline distT="0" distB="0" distL="0" distR="0" wp14:anchorId="34041569" wp14:editId="474B76EA">
            <wp:extent cx="803082" cy="3904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79" cy="41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F60D" w14:textId="516874CC" w:rsidR="001634AA" w:rsidRPr="009711AC" w:rsidRDefault="001634AA" w:rsidP="001634AA">
      <w:pPr>
        <w:contextualSpacing/>
      </w:pPr>
      <w:r w:rsidRPr="009711AC">
        <w:t>Kieran Forde, Ph.D. Student</w:t>
      </w:r>
      <w:r w:rsidR="00644CA0" w:rsidRPr="009711AC">
        <w:t>, UBC</w:t>
      </w:r>
    </w:p>
    <w:p w14:paraId="2E3ECA4C" w14:textId="6F112138" w:rsidR="001634AA" w:rsidRPr="009711AC" w:rsidRDefault="00201EFA" w:rsidP="001634AA">
      <w:pPr>
        <w:rPr>
          <w:rFonts w:eastAsia="Times New Roman"/>
        </w:rPr>
      </w:pPr>
      <w:hyperlink r:id="rId8" w:history="1">
        <w:r w:rsidR="0080766A" w:rsidRPr="009711AC">
          <w:rPr>
            <w:rStyle w:val="Hyperlink"/>
            <w:rFonts w:eastAsia="Times New Roman"/>
          </w:rPr>
          <w:t>kieran.forde@mail.ubc.ca</w:t>
        </w:r>
      </w:hyperlink>
      <w:r w:rsidR="001634AA" w:rsidRPr="009711AC">
        <w:rPr>
          <w:rFonts w:eastAsia="Times New Roman"/>
        </w:rPr>
        <w:t xml:space="preserve"> </w:t>
      </w:r>
    </w:p>
    <w:p w14:paraId="6E2CECB8" w14:textId="322D1166" w:rsidR="00D50B75" w:rsidRPr="009711AC" w:rsidRDefault="00201EFA" w:rsidP="001634AA">
      <w:hyperlink r:id="rId9" w:tgtFrame="_blank" w:history="1">
        <w:r w:rsidR="00D50B75" w:rsidRPr="009711AC">
          <w:rPr>
            <w:rStyle w:val="Hyperlink"/>
            <w:shd w:val="clear" w:color="auto" w:fill="FFFFFF"/>
          </w:rPr>
          <w:t>Provost Office Fellow in Online Learning</w:t>
        </w:r>
      </w:hyperlink>
    </w:p>
    <w:p w14:paraId="06013B98" w14:textId="77777777" w:rsidR="00D50B75" w:rsidRPr="009711AC" w:rsidRDefault="00D50B75" w:rsidP="001634AA"/>
    <w:p w14:paraId="7496DCFA" w14:textId="77777777" w:rsidR="00930EC0" w:rsidRPr="009711AC" w:rsidRDefault="00930EC0" w:rsidP="001634AA">
      <w:pPr>
        <w:contextualSpacing/>
      </w:pPr>
      <w:r w:rsidRPr="009711AC">
        <w:rPr>
          <w:noProof/>
        </w:rPr>
        <w:drawing>
          <wp:inline distT="0" distB="0" distL="0" distR="0" wp14:anchorId="12F2580E" wp14:editId="7628DF4F">
            <wp:extent cx="763270" cy="4292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1822" w14:textId="59EA3251" w:rsidR="001634AA" w:rsidRPr="009711AC" w:rsidRDefault="001634AA" w:rsidP="006C0E30">
      <w:pPr>
        <w:shd w:val="clear" w:color="auto" w:fill="FFFFFF"/>
        <w:rPr>
          <w:rFonts w:eastAsia="Times New Roman"/>
          <w:color w:val="212121"/>
          <w:lang w:val="en-US" w:eastAsia="zh-CN"/>
        </w:rPr>
      </w:pPr>
      <w:r w:rsidRPr="009711AC">
        <w:t xml:space="preserve">Jillianne Code, </w:t>
      </w:r>
      <w:r w:rsidR="006C0E30" w:rsidRPr="009711AC">
        <w:rPr>
          <w:rFonts w:eastAsia="Times New Roman"/>
          <w:color w:val="000000"/>
          <w:lang w:val="en-US" w:eastAsia="zh-CN"/>
        </w:rPr>
        <w:t>Assistant Professor, Media &amp; Technology Studies Education</w:t>
      </w:r>
      <w:r w:rsidRPr="009711AC">
        <w:t>, UBC</w:t>
      </w:r>
    </w:p>
    <w:p w14:paraId="5D23A481" w14:textId="77777777" w:rsidR="00D50B75" w:rsidRPr="009711AC" w:rsidRDefault="00201EFA" w:rsidP="00D50B75">
      <w:pPr>
        <w:contextualSpacing/>
      </w:pPr>
      <w:hyperlink r:id="rId11" w:history="1">
        <w:r w:rsidR="00D50B75" w:rsidRPr="009711AC">
          <w:rPr>
            <w:rStyle w:val="Hyperlink"/>
          </w:rPr>
          <w:t>jillianne.code@ubc.ca</w:t>
        </w:r>
      </w:hyperlink>
    </w:p>
    <w:p w14:paraId="5B50CDA5" w14:textId="77777777" w:rsidR="00020E7F" w:rsidRPr="009711AC" w:rsidRDefault="00020E7F" w:rsidP="001634AA">
      <w:pPr>
        <w:contextualSpacing/>
      </w:pPr>
    </w:p>
    <w:p w14:paraId="05AB482F" w14:textId="2483473E" w:rsidR="001634AA" w:rsidRPr="009711AC" w:rsidRDefault="001634AA" w:rsidP="001634AA">
      <w:pPr>
        <w:contextualSpacing/>
      </w:pPr>
      <w:r w:rsidRPr="009711AC">
        <w:rPr>
          <w:noProof/>
          <w:lang w:val="en-US"/>
        </w:rPr>
        <w:drawing>
          <wp:inline distT="0" distB="0" distL="0" distR="0" wp14:anchorId="482FC21B" wp14:editId="6B366CE8">
            <wp:extent cx="670567" cy="288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7" cy="2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CDF96" w14:textId="77777777" w:rsidR="001634AA" w:rsidRPr="009711AC" w:rsidRDefault="001634AA" w:rsidP="001634AA">
      <w:pPr>
        <w:contextualSpacing/>
      </w:pPr>
      <w:r w:rsidRPr="009711AC">
        <w:t>Anthony Clarke, Full Professor, UBC</w:t>
      </w:r>
    </w:p>
    <w:p w14:paraId="4A465C19" w14:textId="2D29A03B" w:rsidR="001634AA" w:rsidRPr="009711AC" w:rsidRDefault="00201EFA">
      <w:hyperlink r:id="rId13" w:history="1">
        <w:r w:rsidR="00930EC0" w:rsidRPr="009711AC">
          <w:rPr>
            <w:rStyle w:val="Hyperlink"/>
          </w:rPr>
          <w:t>anthony.clarke@ubc.ca</w:t>
        </w:r>
      </w:hyperlink>
      <w:r w:rsidR="00930EC0" w:rsidRPr="009711AC">
        <w:t xml:space="preserve"> </w:t>
      </w:r>
      <w:r w:rsidR="001634AA" w:rsidRPr="009711AC">
        <w:t xml:space="preserve"> </w:t>
      </w:r>
    </w:p>
    <w:sectPr w:rsidR="001634AA" w:rsidRPr="009711AC" w:rsidSect="001634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3018"/>
    <w:multiLevelType w:val="hybridMultilevel"/>
    <w:tmpl w:val="9686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4AA"/>
    <w:rsid w:val="00020E7F"/>
    <w:rsid w:val="00056299"/>
    <w:rsid w:val="00081856"/>
    <w:rsid w:val="000E20ED"/>
    <w:rsid w:val="001106F0"/>
    <w:rsid w:val="001448F8"/>
    <w:rsid w:val="001475FB"/>
    <w:rsid w:val="001634AA"/>
    <w:rsid w:val="001817C0"/>
    <w:rsid w:val="00201EFA"/>
    <w:rsid w:val="0023771C"/>
    <w:rsid w:val="003739A2"/>
    <w:rsid w:val="003868C7"/>
    <w:rsid w:val="003B6A7D"/>
    <w:rsid w:val="004458E3"/>
    <w:rsid w:val="004820D3"/>
    <w:rsid w:val="004D7A03"/>
    <w:rsid w:val="004F1402"/>
    <w:rsid w:val="005072C5"/>
    <w:rsid w:val="00507BF4"/>
    <w:rsid w:val="00534261"/>
    <w:rsid w:val="00644CA0"/>
    <w:rsid w:val="00673D68"/>
    <w:rsid w:val="00686842"/>
    <w:rsid w:val="006C0E30"/>
    <w:rsid w:val="006F6C89"/>
    <w:rsid w:val="00796202"/>
    <w:rsid w:val="007A6C39"/>
    <w:rsid w:val="0080766A"/>
    <w:rsid w:val="00825B7E"/>
    <w:rsid w:val="0087711E"/>
    <w:rsid w:val="00893B07"/>
    <w:rsid w:val="008A6B3D"/>
    <w:rsid w:val="008B6781"/>
    <w:rsid w:val="00930EC0"/>
    <w:rsid w:val="00941BF9"/>
    <w:rsid w:val="00943A39"/>
    <w:rsid w:val="009711AC"/>
    <w:rsid w:val="009C7A53"/>
    <w:rsid w:val="00AF0900"/>
    <w:rsid w:val="00B23660"/>
    <w:rsid w:val="00B60BC8"/>
    <w:rsid w:val="00BB1398"/>
    <w:rsid w:val="00C20AC9"/>
    <w:rsid w:val="00C46E82"/>
    <w:rsid w:val="00CE3EEE"/>
    <w:rsid w:val="00D50B75"/>
    <w:rsid w:val="00D87AA3"/>
    <w:rsid w:val="00E572A2"/>
    <w:rsid w:val="00E66E49"/>
    <w:rsid w:val="00F6348C"/>
    <w:rsid w:val="00F92953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C6AF0"/>
  <w14:defaultImageDpi w14:val="300"/>
  <w15:docId w15:val="{358E4BF7-07F0-411A-BF86-F0E34B0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AA"/>
    <w:rPr>
      <w:rFonts w:ascii="Lucida Grande" w:hAnsi="Lucida Grande"/>
      <w:sz w:val="18"/>
      <w:szCs w:val="18"/>
      <w:lang w:val="en-CA" w:eastAsia="en-US"/>
    </w:rPr>
  </w:style>
  <w:style w:type="character" w:styleId="Hyperlink">
    <w:name w:val="Hyperlink"/>
    <w:rsid w:val="001634AA"/>
    <w:rPr>
      <w:color w:val="0000FF"/>
      <w:u w:val="single"/>
    </w:rPr>
  </w:style>
  <w:style w:type="paragraph" w:styleId="Header">
    <w:name w:val="header"/>
    <w:basedOn w:val="Normal"/>
    <w:link w:val="HeaderChar"/>
    <w:rsid w:val="001634AA"/>
    <w:pPr>
      <w:tabs>
        <w:tab w:val="center" w:pos="4320"/>
        <w:tab w:val="right" w:pos="8640"/>
      </w:tabs>
    </w:pPr>
    <w:rPr>
      <w:rFonts w:eastAsia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634AA"/>
    <w:rPr>
      <w:rFonts w:eastAsia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0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C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7A0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an.forde@mail.ubc.ca" TargetMode="External"/><Relationship Id="rId13" Type="http://schemas.openxmlformats.org/officeDocument/2006/relationships/hyperlink" Target="mailto:anthony.clarke@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library.ubc.ca/cIRcle/collections/graduateresearch/42591/items/1.0380582" TargetMode="External"/><Relationship Id="rId11" Type="http://schemas.openxmlformats.org/officeDocument/2006/relationships/hyperlink" Target="mailto:jillianne.code@ubc.c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cademic.ubc.ca/academic-community/appointments/dr-catherine-rawn-kieran-forde-join-vpao-provost-office-fello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Clarke</dc:creator>
  <cp:keywords/>
  <dc:description/>
  <cp:lastModifiedBy>Forde, Kieran</cp:lastModifiedBy>
  <cp:revision>49</cp:revision>
  <dcterms:created xsi:type="dcterms:W3CDTF">2020-10-21T15:10:00Z</dcterms:created>
  <dcterms:modified xsi:type="dcterms:W3CDTF">2021-07-05T23:04:00Z</dcterms:modified>
</cp:coreProperties>
</file>